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1DF" w:rsidRDefault="00E201DF" w:rsidP="00E201DF">
      <w:pPr>
        <w:widowControl w:val="0"/>
        <w:autoSpaceDE w:val="0"/>
        <w:autoSpaceDN w:val="0"/>
        <w:adjustRightInd w:val="0"/>
        <w:rPr>
          <w:rFonts w:ascii="Tahoma" w:hAnsi="Tahoma" w:cs="Tahoma"/>
          <w:color w:val="535353"/>
          <w:sz w:val="22"/>
          <w:szCs w:val="22"/>
          <w:lang w:val="en-US"/>
        </w:rPr>
      </w:pPr>
      <w:r>
        <w:rPr>
          <w:rFonts w:ascii="Tahoma" w:hAnsi="Tahoma" w:cs="Tahoma"/>
          <w:b/>
          <w:bCs/>
          <w:color w:val="535353"/>
          <w:sz w:val="22"/>
          <w:szCs w:val="22"/>
          <w:lang w:val="en-US"/>
        </w:rPr>
        <w:t xml:space="preserve">Regulamin korzystania ze znakowanych narciarskich tras biegowych "Dzikowiec" wytyczonych przez Gminę Boguszów-Gorce i Nadleśnictwo Wałbrzych </w:t>
      </w:r>
      <w:proofErr w:type="gramStart"/>
      <w:r>
        <w:rPr>
          <w:rFonts w:ascii="Tahoma" w:hAnsi="Tahoma" w:cs="Tahoma"/>
          <w:b/>
          <w:bCs/>
          <w:color w:val="535353"/>
          <w:sz w:val="22"/>
          <w:szCs w:val="22"/>
          <w:lang w:val="en-US"/>
        </w:rPr>
        <w:t>na</w:t>
      </w:r>
      <w:proofErr w:type="gramEnd"/>
      <w:r>
        <w:rPr>
          <w:rFonts w:ascii="Tahoma" w:hAnsi="Tahoma" w:cs="Tahoma"/>
          <w:b/>
          <w:bCs/>
          <w:color w:val="535353"/>
          <w:sz w:val="22"/>
          <w:szCs w:val="22"/>
          <w:lang w:val="en-US"/>
        </w:rPr>
        <w:t xml:space="preserve"> terenie Nadleśnictwa:</w:t>
      </w:r>
    </w:p>
    <w:p w:rsidR="00E201DF" w:rsidRDefault="00E201DF" w:rsidP="00E201DF">
      <w:pPr>
        <w:widowControl w:val="0"/>
        <w:autoSpaceDE w:val="0"/>
        <w:autoSpaceDN w:val="0"/>
        <w:adjustRightInd w:val="0"/>
        <w:rPr>
          <w:rFonts w:ascii="Tahoma" w:hAnsi="Tahoma" w:cs="Tahoma"/>
          <w:color w:val="535353"/>
          <w:sz w:val="22"/>
          <w:szCs w:val="22"/>
          <w:lang w:val="en-US"/>
        </w:rPr>
      </w:pPr>
    </w:p>
    <w:p w:rsidR="00E201DF" w:rsidRDefault="00E201DF" w:rsidP="00E201DF">
      <w:pPr>
        <w:widowControl w:val="0"/>
        <w:autoSpaceDE w:val="0"/>
        <w:autoSpaceDN w:val="0"/>
        <w:adjustRightInd w:val="0"/>
        <w:rPr>
          <w:rFonts w:ascii="Tahoma" w:hAnsi="Tahoma" w:cs="Tahoma"/>
          <w:color w:val="535353"/>
          <w:sz w:val="22"/>
          <w:szCs w:val="22"/>
          <w:lang w:val="en-US"/>
        </w:rPr>
      </w:pPr>
    </w:p>
    <w:p w:rsidR="00E201DF" w:rsidRDefault="00E201DF" w:rsidP="00E201DF">
      <w:pPr>
        <w:widowControl w:val="0"/>
        <w:autoSpaceDE w:val="0"/>
        <w:autoSpaceDN w:val="0"/>
        <w:adjustRightInd w:val="0"/>
        <w:rPr>
          <w:rFonts w:ascii="Tahoma" w:hAnsi="Tahoma" w:cs="Tahoma"/>
          <w:color w:val="535353"/>
          <w:sz w:val="22"/>
          <w:szCs w:val="22"/>
          <w:lang w:val="en-US"/>
        </w:rPr>
      </w:pPr>
      <w:r>
        <w:rPr>
          <w:rFonts w:ascii="Tahoma" w:hAnsi="Tahoma" w:cs="Tahoma"/>
          <w:color w:val="535353"/>
          <w:sz w:val="22"/>
          <w:szCs w:val="22"/>
          <w:lang w:val="en-US"/>
        </w:rPr>
        <w:t>1.    Narciarstwo biegowe na obszarze w/w nadle</w:t>
      </w:r>
      <w:r>
        <w:rPr>
          <w:rFonts w:ascii="Times New Roman" w:hAnsi="Times New Roman" w:cs="Times New Roman"/>
          <w:color w:val="535353"/>
          <w:sz w:val="22"/>
          <w:szCs w:val="22"/>
          <w:lang w:val="en-US"/>
        </w:rPr>
        <w:t>ś</w:t>
      </w:r>
      <w:r>
        <w:rPr>
          <w:rFonts w:ascii="Tahoma" w:hAnsi="Tahoma" w:cs="Tahoma"/>
          <w:color w:val="535353"/>
          <w:sz w:val="22"/>
          <w:szCs w:val="22"/>
          <w:lang w:val="en-US"/>
        </w:rPr>
        <w:t>nictwa mo</w:t>
      </w:r>
      <w:r>
        <w:rPr>
          <w:rFonts w:ascii="Times New Roman" w:hAnsi="Times New Roman" w:cs="Times New Roman"/>
          <w:color w:val="535353"/>
          <w:sz w:val="22"/>
          <w:szCs w:val="22"/>
          <w:lang w:val="en-US"/>
        </w:rPr>
        <w:t>ż</w:t>
      </w:r>
      <w:r>
        <w:rPr>
          <w:rFonts w:ascii="Tahoma" w:hAnsi="Tahoma" w:cs="Tahoma"/>
          <w:color w:val="535353"/>
          <w:sz w:val="22"/>
          <w:szCs w:val="22"/>
          <w:lang w:val="en-US"/>
        </w:rPr>
        <w:t>na uprawia</w:t>
      </w:r>
      <w:r>
        <w:rPr>
          <w:rFonts w:ascii="Times New Roman" w:hAnsi="Times New Roman" w:cs="Times New Roman"/>
          <w:color w:val="535353"/>
          <w:sz w:val="22"/>
          <w:szCs w:val="22"/>
          <w:lang w:val="en-US"/>
        </w:rPr>
        <w:t>ć</w:t>
      </w:r>
      <w:r>
        <w:rPr>
          <w:rFonts w:ascii="Tahoma" w:hAnsi="Tahoma" w:cs="Tahoma"/>
          <w:color w:val="535353"/>
          <w:sz w:val="22"/>
          <w:szCs w:val="22"/>
          <w:lang w:val="en-US"/>
        </w:rPr>
        <w:t xml:space="preserve"> jedynie po trasach do tego przeznaczonych</w:t>
      </w:r>
      <w:proofErr w:type="gramStart"/>
      <w:r>
        <w:rPr>
          <w:rFonts w:ascii="Tahoma" w:hAnsi="Tahoma" w:cs="Tahoma"/>
          <w:color w:val="535353"/>
          <w:sz w:val="22"/>
          <w:szCs w:val="22"/>
          <w:lang w:val="en-US"/>
        </w:rPr>
        <w:t>. </w:t>
      </w:r>
      <w:proofErr w:type="gramEnd"/>
      <w:r>
        <w:rPr>
          <w:rFonts w:ascii="Tahoma" w:hAnsi="Tahoma" w:cs="Tahoma"/>
          <w:color w:val="535353"/>
          <w:sz w:val="22"/>
          <w:szCs w:val="22"/>
          <w:lang w:val="en-US"/>
        </w:rPr>
        <w:t xml:space="preserve">2.    Narciarstwo </w:t>
      </w:r>
      <w:proofErr w:type="gramStart"/>
      <w:r>
        <w:rPr>
          <w:rFonts w:ascii="Tahoma" w:hAnsi="Tahoma" w:cs="Tahoma"/>
          <w:color w:val="535353"/>
          <w:sz w:val="22"/>
          <w:szCs w:val="22"/>
          <w:lang w:val="en-US"/>
        </w:rPr>
        <w:t>biegowe  uprawiane</w:t>
      </w:r>
      <w:proofErr w:type="gramEnd"/>
      <w:r>
        <w:rPr>
          <w:rFonts w:ascii="Tahoma" w:hAnsi="Tahoma" w:cs="Tahoma"/>
          <w:color w:val="535353"/>
          <w:sz w:val="22"/>
          <w:szCs w:val="22"/>
          <w:lang w:val="en-US"/>
        </w:rPr>
        <w:t xml:space="preserve"> jest na w</w:t>
      </w:r>
      <w:r>
        <w:rPr>
          <w:rFonts w:ascii="Times New Roman" w:hAnsi="Times New Roman" w:cs="Times New Roman"/>
          <w:color w:val="535353"/>
          <w:sz w:val="22"/>
          <w:szCs w:val="22"/>
          <w:lang w:val="en-US"/>
        </w:rPr>
        <w:t>ł</w:t>
      </w:r>
      <w:r>
        <w:rPr>
          <w:rFonts w:ascii="Tahoma" w:hAnsi="Tahoma" w:cs="Tahoma"/>
          <w:color w:val="535353"/>
          <w:sz w:val="22"/>
          <w:szCs w:val="22"/>
          <w:lang w:val="en-US"/>
        </w:rPr>
        <w:t>asn</w:t>
      </w:r>
      <w:r>
        <w:rPr>
          <w:rFonts w:ascii="Times New Roman" w:hAnsi="Times New Roman" w:cs="Times New Roman"/>
          <w:color w:val="535353"/>
          <w:sz w:val="22"/>
          <w:szCs w:val="22"/>
          <w:lang w:val="en-US"/>
        </w:rPr>
        <w:t>ą</w:t>
      </w:r>
      <w:r>
        <w:rPr>
          <w:rFonts w:ascii="Tahoma" w:hAnsi="Tahoma" w:cs="Tahoma"/>
          <w:color w:val="535353"/>
          <w:sz w:val="22"/>
          <w:szCs w:val="22"/>
          <w:lang w:val="en-US"/>
        </w:rPr>
        <w:t xml:space="preserve"> odpowiedzialno</w:t>
      </w:r>
      <w:r>
        <w:rPr>
          <w:rFonts w:ascii="Times New Roman" w:hAnsi="Times New Roman" w:cs="Times New Roman"/>
          <w:color w:val="535353"/>
          <w:sz w:val="22"/>
          <w:szCs w:val="22"/>
          <w:lang w:val="en-US"/>
        </w:rPr>
        <w:t>ść</w:t>
      </w:r>
      <w:r>
        <w:rPr>
          <w:rFonts w:ascii="Tahoma" w:hAnsi="Tahoma" w:cs="Tahoma"/>
          <w:color w:val="535353"/>
          <w:sz w:val="22"/>
          <w:szCs w:val="22"/>
          <w:lang w:val="en-US"/>
        </w:rPr>
        <w:t xml:space="preserve"> i ryzyko narciarzy. 3.    Biegi narciarskie mo</w:t>
      </w:r>
      <w:r>
        <w:rPr>
          <w:rFonts w:ascii="Times New Roman" w:hAnsi="Times New Roman" w:cs="Times New Roman"/>
          <w:color w:val="535353"/>
          <w:sz w:val="22"/>
          <w:szCs w:val="22"/>
          <w:lang w:val="en-US"/>
        </w:rPr>
        <w:t>ż</w:t>
      </w:r>
      <w:r>
        <w:rPr>
          <w:rFonts w:ascii="Tahoma" w:hAnsi="Tahoma" w:cs="Tahoma"/>
          <w:color w:val="535353"/>
          <w:sz w:val="22"/>
          <w:szCs w:val="22"/>
          <w:lang w:val="en-US"/>
        </w:rPr>
        <w:t>na uprawia</w:t>
      </w:r>
      <w:r>
        <w:rPr>
          <w:rFonts w:ascii="Times New Roman" w:hAnsi="Times New Roman" w:cs="Times New Roman"/>
          <w:color w:val="535353"/>
          <w:sz w:val="22"/>
          <w:szCs w:val="22"/>
          <w:lang w:val="en-US"/>
        </w:rPr>
        <w:t>ć</w:t>
      </w:r>
      <w:r>
        <w:rPr>
          <w:rFonts w:ascii="Tahoma" w:hAnsi="Tahoma" w:cs="Tahoma"/>
          <w:color w:val="535353"/>
          <w:sz w:val="22"/>
          <w:szCs w:val="22"/>
          <w:lang w:val="en-US"/>
        </w:rPr>
        <w:t xml:space="preserve"> jedynie w porze dziennej podczas sprzyjaj</w:t>
      </w:r>
      <w:r>
        <w:rPr>
          <w:rFonts w:ascii="Times New Roman" w:hAnsi="Times New Roman" w:cs="Times New Roman"/>
          <w:color w:val="535353"/>
          <w:sz w:val="22"/>
          <w:szCs w:val="22"/>
          <w:lang w:val="en-US"/>
        </w:rPr>
        <w:t>ą</w:t>
      </w:r>
      <w:r>
        <w:rPr>
          <w:rFonts w:ascii="Tahoma" w:hAnsi="Tahoma" w:cs="Tahoma"/>
          <w:color w:val="535353"/>
          <w:sz w:val="22"/>
          <w:szCs w:val="22"/>
          <w:lang w:val="en-US"/>
        </w:rPr>
        <w:t>cych warunków atmosferycznych, nie stanowi</w:t>
      </w:r>
      <w:r>
        <w:rPr>
          <w:rFonts w:ascii="Times New Roman" w:hAnsi="Times New Roman" w:cs="Times New Roman"/>
          <w:color w:val="535353"/>
          <w:sz w:val="22"/>
          <w:szCs w:val="22"/>
          <w:lang w:val="en-US"/>
        </w:rPr>
        <w:t>ą</w:t>
      </w:r>
      <w:r>
        <w:rPr>
          <w:rFonts w:ascii="Tahoma" w:hAnsi="Tahoma" w:cs="Tahoma"/>
          <w:color w:val="535353"/>
          <w:sz w:val="22"/>
          <w:szCs w:val="22"/>
          <w:lang w:val="en-US"/>
        </w:rPr>
        <w:t>cych zagro</w:t>
      </w:r>
      <w:r>
        <w:rPr>
          <w:rFonts w:ascii="Times New Roman" w:hAnsi="Times New Roman" w:cs="Times New Roman"/>
          <w:color w:val="535353"/>
          <w:sz w:val="22"/>
          <w:szCs w:val="22"/>
          <w:lang w:val="en-US"/>
        </w:rPr>
        <w:t>ż</w:t>
      </w:r>
      <w:r>
        <w:rPr>
          <w:rFonts w:ascii="Tahoma" w:hAnsi="Tahoma" w:cs="Tahoma"/>
          <w:color w:val="535353"/>
          <w:sz w:val="22"/>
          <w:szCs w:val="22"/>
          <w:lang w:val="en-US"/>
        </w:rPr>
        <w:t>enia dla turysty</w:t>
      </w:r>
      <w:proofErr w:type="gramStart"/>
      <w:r>
        <w:rPr>
          <w:rFonts w:ascii="Tahoma" w:hAnsi="Tahoma" w:cs="Tahoma"/>
          <w:color w:val="535353"/>
          <w:sz w:val="22"/>
          <w:szCs w:val="22"/>
          <w:lang w:val="en-US"/>
        </w:rPr>
        <w:t>. </w:t>
      </w:r>
      <w:proofErr w:type="gramEnd"/>
      <w:r>
        <w:rPr>
          <w:rFonts w:ascii="Tahoma" w:hAnsi="Tahoma" w:cs="Tahoma"/>
          <w:color w:val="535353"/>
          <w:sz w:val="22"/>
          <w:szCs w:val="22"/>
          <w:lang w:val="en-US"/>
        </w:rPr>
        <w:t>4.    Korzystaj</w:t>
      </w:r>
      <w:r>
        <w:rPr>
          <w:rFonts w:ascii="Times New Roman" w:hAnsi="Times New Roman" w:cs="Times New Roman"/>
          <w:color w:val="535353"/>
          <w:sz w:val="22"/>
          <w:szCs w:val="22"/>
          <w:lang w:val="en-US"/>
        </w:rPr>
        <w:t>ą</w:t>
      </w:r>
      <w:r>
        <w:rPr>
          <w:rFonts w:ascii="Tahoma" w:hAnsi="Tahoma" w:cs="Tahoma"/>
          <w:color w:val="535353"/>
          <w:sz w:val="22"/>
          <w:szCs w:val="22"/>
          <w:lang w:val="en-US"/>
        </w:rPr>
        <w:t>cy z narciarskich tras biegowych winien bra</w:t>
      </w:r>
      <w:r>
        <w:rPr>
          <w:rFonts w:ascii="Times New Roman" w:hAnsi="Times New Roman" w:cs="Times New Roman"/>
          <w:color w:val="535353"/>
          <w:sz w:val="22"/>
          <w:szCs w:val="22"/>
          <w:lang w:val="en-US"/>
        </w:rPr>
        <w:t>ć</w:t>
      </w:r>
      <w:r>
        <w:rPr>
          <w:rFonts w:ascii="Tahoma" w:hAnsi="Tahoma" w:cs="Tahoma"/>
          <w:color w:val="535353"/>
          <w:sz w:val="22"/>
          <w:szCs w:val="22"/>
          <w:lang w:val="en-US"/>
        </w:rPr>
        <w:t xml:space="preserve"> pod uwag</w:t>
      </w:r>
      <w:r>
        <w:rPr>
          <w:rFonts w:ascii="Times New Roman" w:hAnsi="Times New Roman" w:cs="Times New Roman"/>
          <w:color w:val="535353"/>
          <w:sz w:val="22"/>
          <w:szCs w:val="22"/>
          <w:lang w:val="en-US"/>
        </w:rPr>
        <w:t>ę</w:t>
      </w:r>
      <w:r>
        <w:rPr>
          <w:rFonts w:ascii="Tahoma" w:hAnsi="Tahoma" w:cs="Tahoma"/>
          <w:color w:val="535353"/>
          <w:sz w:val="22"/>
          <w:szCs w:val="22"/>
          <w:lang w:val="en-US"/>
        </w:rPr>
        <w:t xml:space="preserve"> wszelkie okoliczno</w:t>
      </w:r>
      <w:r>
        <w:rPr>
          <w:rFonts w:ascii="Times New Roman" w:hAnsi="Times New Roman" w:cs="Times New Roman"/>
          <w:color w:val="535353"/>
          <w:sz w:val="22"/>
          <w:szCs w:val="22"/>
          <w:lang w:val="en-US"/>
        </w:rPr>
        <w:t>ś</w:t>
      </w:r>
      <w:r>
        <w:rPr>
          <w:rFonts w:ascii="Tahoma" w:hAnsi="Tahoma" w:cs="Tahoma"/>
          <w:color w:val="535353"/>
          <w:sz w:val="22"/>
          <w:szCs w:val="22"/>
          <w:lang w:val="en-US"/>
        </w:rPr>
        <w:t>ci mog</w:t>
      </w:r>
      <w:r>
        <w:rPr>
          <w:rFonts w:ascii="Times New Roman" w:hAnsi="Times New Roman" w:cs="Times New Roman"/>
          <w:color w:val="535353"/>
          <w:sz w:val="22"/>
          <w:szCs w:val="22"/>
          <w:lang w:val="en-US"/>
        </w:rPr>
        <w:t>ą</w:t>
      </w:r>
      <w:r>
        <w:rPr>
          <w:rFonts w:ascii="Tahoma" w:hAnsi="Tahoma" w:cs="Tahoma"/>
          <w:color w:val="535353"/>
          <w:sz w:val="22"/>
          <w:szCs w:val="22"/>
          <w:lang w:val="en-US"/>
        </w:rPr>
        <w:t>ce mie</w:t>
      </w:r>
      <w:r>
        <w:rPr>
          <w:rFonts w:ascii="Times New Roman" w:hAnsi="Times New Roman" w:cs="Times New Roman"/>
          <w:color w:val="535353"/>
          <w:sz w:val="22"/>
          <w:szCs w:val="22"/>
          <w:lang w:val="en-US"/>
        </w:rPr>
        <w:t>ć</w:t>
      </w:r>
      <w:r>
        <w:rPr>
          <w:rFonts w:ascii="Tahoma" w:hAnsi="Tahoma" w:cs="Tahoma"/>
          <w:color w:val="535353"/>
          <w:sz w:val="22"/>
          <w:szCs w:val="22"/>
          <w:lang w:val="en-US"/>
        </w:rPr>
        <w:t xml:space="preserve"> wp</w:t>
      </w:r>
      <w:r>
        <w:rPr>
          <w:rFonts w:ascii="Times New Roman" w:hAnsi="Times New Roman" w:cs="Times New Roman"/>
          <w:color w:val="535353"/>
          <w:sz w:val="22"/>
          <w:szCs w:val="22"/>
          <w:lang w:val="en-US"/>
        </w:rPr>
        <w:t>ł</w:t>
      </w:r>
      <w:r>
        <w:rPr>
          <w:rFonts w:ascii="Tahoma" w:hAnsi="Tahoma" w:cs="Tahoma"/>
          <w:color w:val="535353"/>
          <w:sz w:val="22"/>
          <w:szCs w:val="22"/>
          <w:lang w:val="en-US"/>
        </w:rPr>
        <w:t>yw na bezpiecze</w:t>
      </w:r>
      <w:r>
        <w:rPr>
          <w:rFonts w:ascii="Times New Roman" w:hAnsi="Times New Roman" w:cs="Times New Roman"/>
          <w:color w:val="535353"/>
          <w:sz w:val="22"/>
          <w:szCs w:val="22"/>
          <w:lang w:val="en-US"/>
        </w:rPr>
        <w:t>ń</w:t>
      </w:r>
      <w:r>
        <w:rPr>
          <w:rFonts w:ascii="Tahoma" w:hAnsi="Tahoma" w:cs="Tahoma"/>
          <w:color w:val="535353"/>
          <w:sz w:val="22"/>
          <w:szCs w:val="22"/>
          <w:lang w:val="en-US"/>
        </w:rPr>
        <w:t>stwo jazdy, w szczególno</w:t>
      </w:r>
      <w:r>
        <w:rPr>
          <w:rFonts w:ascii="Times New Roman" w:hAnsi="Times New Roman" w:cs="Times New Roman"/>
          <w:color w:val="535353"/>
          <w:sz w:val="22"/>
          <w:szCs w:val="22"/>
          <w:lang w:val="en-US"/>
        </w:rPr>
        <w:t>ś</w:t>
      </w:r>
      <w:r>
        <w:rPr>
          <w:rFonts w:ascii="Tahoma" w:hAnsi="Tahoma" w:cs="Tahoma"/>
          <w:color w:val="535353"/>
          <w:sz w:val="22"/>
          <w:szCs w:val="22"/>
          <w:lang w:val="en-US"/>
        </w:rPr>
        <w:t>ci warunki atmosferyczne, stan nawierzchni tras, ukszta</w:t>
      </w:r>
      <w:r>
        <w:rPr>
          <w:rFonts w:ascii="Times New Roman" w:hAnsi="Times New Roman" w:cs="Times New Roman"/>
          <w:color w:val="535353"/>
          <w:sz w:val="22"/>
          <w:szCs w:val="22"/>
          <w:lang w:val="en-US"/>
        </w:rPr>
        <w:t>ł</w:t>
      </w:r>
      <w:r>
        <w:rPr>
          <w:rFonts w:ascii="Tahoma" w:hAnsi="Tahoma" w:cs="Tahoma"/>
          <w:color w:val="535353"/>
          <w:sz w:val="22"/>
          <w:szCs w:val="22"/>
          <w:lang w:val="en-US"/>
        </w:rPr>
        <w:t>towanie terenu, ruch pojazdów oraz pieszych, itp</w:t>
      </w:r>
      <w:proofErr w:type="gramStart"/>
      <w:r>
        <w:rPr>
          <w:rFonts w:ascii="Tahoma" w:hAnsi="Tahoma" w:cs="Tahoma"/>
          <w:color w:val="535353"/>
          <w:sz w:val="22"/>
          <w:szCs w:val="22"/>
          <w:lang w:val="en-US"/>
        </w:rPr>
        <w:t>. </w:t>
      </w:r>
      <w:proofErr w:type="gramEnd"/>
      <w:r>
        <w:rPr>
          <w:rFonts w:ascii="Tahoma" w:hAnsi="Tahoma" w:cs="Tahoma"/>
          <w:color w:val="535353"/>
          <w:sz w:val="22"/>
          <w:szCs w:val="22"/>
          <w:lang w:val="en-US"/>
        </w:rPr>
        <w:t>5.    Technika, sposób oraz szybko</w:t>
      </w:r>
      <w:r>
        <w:rPr>
          <w:rFonts w:ascii="Times New Roman" w:hAnsi="Times New Roman" w:cs="Times New Roman"/>
          <w:color w:val="535353"/>
          <w:sz w:val="22"/>
          <w:szCs w:val="22"/>
          <w:lang w:val="en-US"/>
        </w:rPr>
        <w:t>ść</w:t>
      </w:r>
      <w:r>
        <w:rPr>
          <w:rFonts w:ascii="Tahoma" w:hAnsi="Tahoma" w:cs="Tahoma"/>
          <w:color w:val="535353"/>
          <w:sz w:val="22"/>
          <w:szCs w:val="22"/>
          <w:lang w:val="en-US"/>
        </w:rPr>
        <w:t xml:space="preserve"> jazdy na nartach musi by</w:t>
      </w:r>
      <w:r>
        <w:rPr>
          <w:rFonts w:ascii="Times New Roman" w:hAnsi="Times New Roman" w:cs="Times New Roman"/>
          <w:color w:val="535353"/>
          <w:sz w:val="22"/>
          <w:szCs w:val="22"/>
          <w:lang w:val="en-US"/>
        </w:rPr>
        <w:t>ć</w:t>
      </w:r>
      <w:r>
        <w:rPr>
          <w:rFonts w:ascii="Tahoma" w:hAnsi="Tahoma" w:cs="Tahoma"/>
          <w:color w:val="535353"/>
          <w:sz w:val="22"/>
          <w:szCs w:val="22"/>
          <w:lang w:val="en-US"/>
        </w:rPr>
        <w:t xml:space="preserve"> dostosowana do warunków panuj</w:t>
      </w:r>
      <w:r>
        <w:rPr>
          <w:rFonts w:ascii="Times New Roman" w:hAnsi="Times New Roman" w:cs="Times New Roman"/>
          <w:color w:val="535353"/>
          <w:sz w:val="22"/>
          <w:szCs w:val="22"/>
          <w:lang w:val="en-US"/>
        </w:rPr>
        <w:t>ą</w:t>
      </w:r>
      <w:r>
        <w:rPr>
          <w:rFonts w:ascii="Tahoma" w:hAnsi="Tahoma" w:cs="Tahoma"/>
          <w:color w:val="535353"/>
          <w:sz w:val="22"/>
          <w:szCs w:val="22"/>
          <w:lang w:val="en-US"/>
        </w:rPr>
        <w:t>cych na trasie</w:t>
      </w:r>
      <w:proofErr w:type="gramStart"/>
      <w:r>
        <w:rPr>
          <w:rFonts w:ascii="Tahoma" w:hAnsi="Tahoma" w:cs="Tahoma"/>
          <w:color w:val="535353"/>
          <w:sz w:val="22"/>
          <w:szCs w:val="22"/>
          <w:lang w:val="en-US"/>
        </w:rPr>
        <w:t>. </w:t>
      </w:r>
      <w:proofErr w:type="gramEnd"/>
      <w:r>
        <w:rPr>
          <w:rFonts w:ascii="Tahoma" w:hAnsi="Tahoma" w:cs="Tahoma"/>
          <w:color w:val="535353"/>
          <w:sz w:val="22"/>
          <w:szCs w:val="22"/>
          <w:lang w:val="en-US"/>
        </w:rPr>
        <w:t>6.    W miejscach gdzie narciarskie trasy biegowe pokrywaj</w:t>
      </w:r>
      <w:r>
        <w:rPr>
          <w:rFonts w:ascii="Times New Roman" w:hAnsi="Times New Roman" w:cs="Times New Roman"/>
          <w:color w:val="535353"/>
          <w:sz w:val="22"/>
          <w:szCs w:val="22"/>
          <w:lang w:val="en-US"/>
        </w:rPr>
        <w:t>ą</w:t>
      </w:r>
      <w:r>
        <w:rPr>
          <w:rFonts w:ascii="Tahoma" w:hAnsi="Tahoma" w:cs="Tahoma"/>
          <w:color w:val="535353"/>
          <w:sz w:val="22"/>
          <w:szCs w:val="22"/>
          <w:lang w:val="en-US"/>
        </w:rPr>
        <w:t xml:space="preserve"> si</w:t>
      </w:r>
      <w:r>
        <w:rPr>
          <w:rFonts w:ascii="Times New Roman" w:hAnsi="Times New Roman" w:cs="Times New Roman"/>
          <w:color w:val="535353"/>
          <w:sz w:val="22"/>
          <w:szCs w:val="22"/>
          <w:lang w:val="en-US"/>
        </w:rPr>
        <w:t>ę</w:t>
      </w:r>
      <w:r>
        <w:rPr>
          <w:rFonts w:ascii="Tahoma" w:hAnsi="Tahoma" w:cs="Tahoma"/>
          <w:color w:val="535353"/>
          <w:sz w:val="22"/>
          <w:szCs w:val="22"/>
          <w:lang w:val="en-US"/>
        </w:rPr>
        <w:t xml:space="preserve"> z turystycznym szlakiem pieszym nale</w:t>
      </w:r>
      <w:r>
        <w:rPr>
          <w:rFonts w:ascii="Times New Roman" w:hAnsi="Times New Roman" w:cs="Times New Roman"/>
          <w:color w:val="535353"/>
          <w:sz w:val="22"/>
          <w:szCs w:val="22"/>
          <w:lang w:val="en-US"/>
        </w:rPr>
        <w:t>ż</w:t>
      </w:r>
      <w:r>
        <w:rPr>
          <w:rFonts w:ascii="Tahoma" w:hAnsi="Tahoma" w:cs="Tahoma"/>
          <w:color w:val="535353"/>
          <w:sz w:val="22"/>
          <w:szCs w:val="22"/>
          <w:lang w:val="en-US"/>
        </w:rPr>
        <w:t>y bezwzgl</w:t>
      </w:r>
      <w:r>
        <w:rPr>
          <w:rFonts w:ascii="Times New Roman" w:hAnsi="Times New Roman" w:cs="Times New Roman"/>
          <w:color w:val="535353"/>
          <w:sz w:val="22"/>
          <w:szCs w:val="22"/>
          <w:lang w:val="en-US"/>
        </w:rPr>
        <w:t>ę</w:t>
      </w:r>
      <w:r>
        <w:rPr>
          <w:rFonts w:ascii="Tahoma" w:hAnsi="Tahoma" w:cs="Tahoma"/>
          <w:color w:val="535353"/>
          <w:sz w:val="22"/>
          <w:szCs w:val="22"/>
          <w:lang w:val="en-US"/>
        </w:rPr>
        <w:t xml:space="preserve">dnie </w:t>
      </w:r>
      <w:proofErr w:type="gramStart"/>
      <w:r>
        <w:rPr>
          <w:rFonts w:ascii="Tahoma" w:hAnsi="Tahoma" w:cs="Tahoma"/>
          <w:color w:val="535353"/>
          <w:sz w:val="22"/>
          <w:szCs w:val="22"/>
          <w:lang w:val="en-US"/>
        </w:rPr>
        <w:t>ust</w:t>
      </w:r>
      <w:r>
        <w:rPr>
          <w:rFonts w:ascii="Times New Roman" w:hAnsi="Times New Roman" w:cs="Times New Roman"/>
          <w:color w:val="535353"/>
          <w:sz w:val="22"/>
          <w:szCs w:val="22"/>
          <w:lang w:val="en-US"/>
        </w:rPr>
        <w:t>ą</w:t>
      </w:r>
      <w:r>
        <w:rPr>
          <w:rFonts w:ascii="Tahoma" w:hAnsi="Tahoma" w:cs="Tahoma"/>
          <w:color w:val="535353"/>
          <w:sz w:val="22"/>
          <w:szCs w:val="22"/>
          <w:lang w:val="en-US"/>
        </w:rPr>
        <w:t>pi</w:t>
      </w:r>
      <w:r>
        <w:rPr>
          <w:rFonts w:ascii="Times New Roman" w:hAnsi="Times New Roman" w:cs="Times New Roman"/>
          <w:color w:val="535353"/>
          <w:sz w:val="22"/>
          <w:szCs w:val="22"/>
          <w:lang w:val="en-US"/>
        </w:rPr>
        <w:t>ć</w:t>
      </w:r>
      <w:r>
        <w:rPr>
          <w:rFonts w:ascii="Tahoma" w:hAnsi="Tahoma" w:cs="Tahoma"/>
          <w:color w:val="535353"/>
          <w:sz w:val="22"/>
          <w:szCs w:val="22"/>
          <w:lang w:val="en-US"/>
        </w:rPr>
        <w:t>  miejsca</w:t>
      </w:r>
      <w:proofErr w:type="gramEnd"/>
      <w:r>
        <w:rPr>
          <w:rFonts w:ascii="Tahoma" w:hAnsi="Tahoma" w:cs="Tahoma"/>
          <w:color w:val="535353"/>
          <w:sz w:val="22"/>
          <w:szCs w:val="22"/>
          <w:lang w:val="en-US"/>
        </w:rPr>
        <w:t xml:space="preserve"> pieszym. 7.    W ka</w:t>
      </w:r>
      <w:r>
        <w:rPr>
          <w:rFonts w:ascii="Times New Roman" w:hAnsi="Times New Roman" w:cs="Times New Roman"/>
          <w:color w:val="535353"/>
          <w:sz w:val="22"/>
          <w:szCs w:val="22"/>
          <w:lang w:val="en-US"/>
        </w:rPr>
        <w:t>ż</w:t>
      </w:r>
      <w:r>
        <w:rPr>
          <w:rFonts w:ascii="Tahoma" w:hAnsi="Tahoma" w:cs="Tahoma"/>
          <w:color w:val="535353"/>
          <w:sz w:val="22"/>
          <w:szCs w:val="22"/>
          <w:lang w:val="en-US"/>
        </w:rPr>
        <w:t>dym przypadku korzystaj</w:t>
      </w:r>
      <w:r>
        <w:rPr>
          <w:rFonts w:ascii="Times New Roman" w:hAnsi="Times New Roman" w:cs="Times New Roman"/>
          <w:color w:val="535353"/>
          <w:sz w:val="22"/>
          <w:szCs w:val="22"/>
          <w:lang w:val="en-US"/>
        </w:rPr>
        <w:t>ą</w:t>
      </w:r>
      <w:r>
        <w:rPr>
          <w:rFonts w:ascii="Tahoma" w:hAnsi="Tahoma" w:cs="Tahoma"/>
          <w:color w:val="535353"/>
          <w:sz w:val="22"/>
          <w:szCs w:val="22"/>
          <w:lang w:val="en-US"/>
        </w:rPr>
        <w:t>cy z tras winien dostosowa</w:t>
      </w:r>
      <w:r>
        <w:rPr>
          <w:rFonts w:ascii="Times New Roman" w:hAnsi="Times New Roman" w:cs="Times New Roman"/>
          <w:color w:val="535353"/>
          <w:sz w:val="22"/>
          <w:szCs w:val="22"/>
          <w:lang w:val="en-US"/>
        </w:rPr>
        <w:t>ć</w:t>
      </w:r>
      <w:r>
        <w:rPr>
          <w:rFonts w:ascii="Tahoma" w:hAnsi="Tahoma" w:cs="Tahoma"/>
          <w:color w:val="535353"/>
          <w:sz w:val="22"/>
          <w:szCs w:val="22"/>
          <w:lang w:val="en-US"/>
        </w:rPr>
        <w:t xml:space="preserve"> si</w:t>
      </w:r>
      <w:r>
        <w:rPr>
          <w:rFonts w:ascii="Times New Roman" w:hAnsi="Times New Roman" w:cs="Times New Roman"/>
          <w:color w:val="535353"/>
          <w:sz w:val="22"/>
          <w:szCs w:val="22"/>
          <w:lang w:val="en-US"/>
        </w:rPr>
        <w:t>ę</w:t>
      </w:r>
      <w:r>
        <w:rPr>
          <w:rFonts w:ascii="Tahoma" w:hAnsi="Tahoma" w:cs="Tahoma"/>
          <w:color w:val="535353"/>
          <w:sz w:val="22"/>
          <w:szCs w:val="22"/>
          <w:lang w:val="en-US"/>
        </w:rPr>
        <w:t xml:space="preserve"> do wskaza</w:t>
      </w:r>
      <w:r>
        <w:rPr>
          <w:rFonts w:ascii="Times New Roman" w:hAnsi="Times New Roman" w:cs="Times New Roman"/>
          <w:color w:val="535353"/>
          <w:sz w:val="22"/>
          <w:szCs w:val="22"/>
          <w:lang w:val="en-US"/>
        </w:rPr>
        <w:t>ń</w:t>
      </w:r>
      <w:r>
        <w:rPr>
          <w:rFonts w:ascii="Tahoma" w:hAnsi="Tahoma" w:cs="Tahoma"/>
          <w:color w:val="535353"/>
          <w:sz w:val="22"/>
          <w:szCs w:val="22"/>
          <w:lang w:val="en-US"/>
        </w:rPr>
        <w:t xml:space="preserve"> i polece</w:t>
      </w:r>
      <w:r>
        <w:rPr>
          <w:rFonts w:ascii="Times New Roman" w:hAnsi="Times New Roman" w:cs="Times New Roman"/>
          <w:color w:val="535353"/>
          <w:sz w:val="22"/>
          <w:szCs w:val="22"/>
          <w:lang w:val="en-US"/>
        </w:rPr>
        <w:t>ń</w:t>
      </w:r>
      <w:r>
        <w:rPr>
          <w:rFonts w:ascii="Tahoma" w:hAnsi="Tahoma" w:cs="Tahoma"/>
          <w:color w:val="535353"/>
          <w:sz w:val="22"/>
          <w:szCs w:val="22"/>
          <w:lang w:val="en-US"/>
        </w:rPr>
        <w:t xml:space="preserve"> zarz</w:t>
      </w:r>
      <w:r>
        <w:rPr>
          <w:rFonts w:ascii="Times New Roman" w:hAnsi="Times New Roman" w:cs="Times New Roman"/>
          <w:color w:val="535353"/>
          <w:sz w:val="22"/>
          <w:szCs w:val="22"/>
          <w:lang w:val="en-US"/>
        </w:rPr>
        <w:t>ą</w:t>
      </w:r>
      <w:r>
        <w:rPr>
          <w:rFonts w:ascii="Tahoma" w:hAnsi="Tahoma" w:cs="Tahoma"/>
          <w:color w:val="535353"/>
          <w:sz w:val="22"/>
          <w:szCs w:val="22"/>
          <w:lang w:val="en-US"/>
        </w:rPr>
        <w:t>dcy terenu, przez który szlak przebiega. W szczególno</w:t>
      </w:r>
      <w:r>
        <w:rPr>
          <w:rFonts w:ascii="Times New Roman" w:hAnsi="Times New Roman" w:cs="Times New Roman"/>
          <w:color w:val="535353"/>
          <w:sz w:val="22"/>
          <w:szCs w:val="22"/>
          <w:lang w:val="en-US"/>
        </w:rPr>
        <w:t>ś</w:t>
      </w:r>
      <w:r>
        <w:rPr>
          <w:rFonts w:ascii="Tahoma" w:hAnsi="Tahoma" w:cs="Tahoma"/>
          <w:color w:val="535353"/>
          <w:sz w:val="22"/>
          <w:szCs w:val="22"/>
          <w:lang w:val="en-US"/>
        </w:rPr>
        <w:t>ci winien dostosowa</w:t>
      </w:r>
      <w:r>
        <w:rPr>
          <w:rFonts w:ascii="Times New Roman" w:hAnsi="Times New Roman" w:cs="Times New Roman"/>
          <w:color w:val="535353"/>
          <w:sz w:val="22"/>
          <w:szCs w:val="22"/>
          <w:lang w:val="en-US"/>
        </w:rPr>
        <w:t>ć</w:t>
      </w:r>
      <w:r>
        <w:rPr>
          <w:rFonts w:ascii="Tahoma" w:hAnsi="Tahoma" w:cs="Tahoma"/>
          <w:color w:val="535353"/>
          <w:sz w:val="22"/>
          <w:szCs w:val="22"/>
          <w:lang w:val="en-US"/>
        </w:rPr>
        <w:t xml:space="preserve"> si</w:t>
      </w:r>
      <w:r>
        <w:rPr>
          <w:rFonts w:ascii="Times New Roman" w:hAnsi="Times New Roman" w:cs="Times New Roman"/>
          <w:color w:val="535353"/>
          <w:sz w:val="22"/>
          <w:szCs w:val="22"/>
          <w:lang w:val="en-US"/>
        </w:rPr>
        <w:t>ę</w:t>
      </w:r>
      <w:r>
        <w:rPr>
          <w:rFonts w:ascii="Tahoma" w:hAnsi="Tahoma" w:cs="Tahoma"/>
          <w:color w:val="535353"/>
          <w:sz w:val="22"/>
          <w:szCs w:val="22"/>
          <w:lang w:val="en-US"/>
        </w:rPr>
        <w:t xml:space="preserve"> do czasowych ogranicze</w:t>
      </w:r>
      <w:r>
        <w:rPr>
          <w:rFonts w:ascii="Times New Roman" w:hAnsi="Times New Roman" w:cs="Times New Roman"/>
          <w:color w:val="535353"/>
          <w:sz w:val="22"/>
          <w:szCs w:val="22"/>
          <w:lang w:val="en-US"/>
        </w:rPr>
        <w:t>ń</w:t>
      </w:r>
      <w:r>
        <w:rPr>
          <w:rFonts w:ascii="Tahoma" w:hAnsi="Tahoma" w:cs="Tahoma"/>
          <w:color w:val="535353"/>
          <w:sz w:val="22"/>
          <w:szCs w:val="22"/>
          <w:lang w:val="en-US"/>
        </w:rPr>
        <w:t xml:space="preserve"> prowadzonych z przyczyn podanych przez zarz</w:t>
      </w:r>
      <w:r>
        <w:rPr>
          <w:rFonts w:ascii="Times New Roman" w:hAnsi="Times New Roman" w:cs="Times New Roman"/>
          <w:color w:val="535353"/>
          <w:sz w:val="22"/>
          <w:szCs w:val="22"/>
          <w:lang w:val="en-US"/>
        </w:rPr>
        <w:t>ą</w:t>
      </w:r>
      <w:r>
        <w:rPr>
          <w:rFonts w:ascii="Tahoma" w:hAnsi="Tahoma" w:cs="Tahoma"/>
          <w:color w:val="535353"/>
          <w:sz w:val="22"/>
          <w:szCs w:val="22"/>
          <w:lang w:val="en-US"/>
        </w:rPr>
        <w:t>dc</w:t>
      </w:r>
      <w:r>
        <w:rPr>
          <w:rFonts w:ascii="Times New Roman" w:hAnsi="Times New Roman" w:cs="Times New Roman"/>
          <w:color w:val="535353"/>
          <w:sz w:val="22"/>
          <w:szCs w:val="22"/>
          <w:lang w:val="en-US"/>
        </w:rPr>
        <w:t>ę</w:t>
      </w:r>
      <w:proofErr w:type="gramStart"/>
      <w:r>
        <w:rPr>
          <w:rFonts w:ascii="Tahoma" w:hAnsi="Tahoma" w:cs="Tahoma"/>
          <w:color w:val="535353"/>
          <w:sz w:val="22"/>
          <w:szCs w:val="22"/>
          <w:lang w:val="en-US"/>
        </w:rPr>
        <w:t>. </w:t>
      </w:r>
      <w:proofErr w:type="gramEnd"/>
      <w:r>
        <w:rPr>
          <w:rFonts w:ascii="Tahoma" w:hAnsi="Tahoma" w:cs="Tahoma"/>
          <w:color w:val="535353"/>
          <w:sz w:val="22"/>
          <w:szCs w:val="22"/>
          <w:lang w:val="en-US"/>
        </w:rPr>
        <w:t>8.    Narciarze korzystaj</w:t>
      </w:r>
      <w:r>
        <w:rPr>
          <w:rFonts w:ascii="Times New Roman" w:hAnsi="Times New Roman" w:cs="Times New Roman"/>
          <w:color w:val="535353"/>
          <w:sz w:val="22"/>
          <w:szCs w:val="22"/>
          <w:lang w:val="en-US"/>
        </w:rPr>
        <w:t>ą</w:t>
      </w:r>
      <w:r>
        <w:rPr>
          <w:rFonts w:ascii="Tahoma" w:hAnsi="Tahoma" w:cs="Tahoma"/>
          <w:color w:val="535353"/>
          <w:sz w:val="22"/>
          <w:szCs w:val="22"/>
          <w:lang w:val="en-US"/>
        </w:rPr>
        <w:t>cy z narciarskich tras biegowych winni przestrzega</w:t>
      </w:r>
      <w:r>
        <w:rPr>
          <w:rFonts w:ascii="Times New Roman" w:hAnsi="Times New Roman" w:cs="Times New Roman"/>
          <w:color w:val="535353"/>
          <w:sz w:val="22"/>
          <w:szCs w:val="22"/>
          <w:lang w:val="en-US"/>
        </w:rPr>
        <w:t>ć</w:t>
      </w:r>
      <w:r>
        <w:rPr>
          <w:rFonts w:ascii="Tahoma" w:hAnsi="Tahoma" w:cs="Tahoma"/>
          <w:color w:val="535353"/>
          <w:sz w:val="22"/>
          <w:szCs w:val="22"/>
          <w:lang w:val="en-US"/>
        </w:rPr>
        <w:t xml:space="preserve"> i dostosowa</w:t>
      </w:r>
      <w:r>
        <w:rPr>
          <w:rFonts w:ascii="Times New Roman" w:hAnsi="Times New Roman" w:cs="Times New Roman"/>
          <w:color w:val="535353"/>
          <w:sz w:val="22"/>
          <w:szCs w:val="22"/>
          <w:lang w:val="en-US"/>
        </w:rPr>
        <w:t>ć</w:t>
      </w:r>
      <w:r>
        <w:rPr>
          <w:rFonts w:ascii="Tahoma" w:hAnsi="Tahoma" w:cs="Tahoma"/>
          <w:color w:val="535353"/>
          <w:sz w:val="22"/>
          <w:szCs w:val="22"/>
          <w:lang w:val="en-US"/>
        </w:rPr>
        <w:t xml:space="preserve"> si</w:t>
      </w:r>
      <w:r>
        <w:rPr>
          <w:rFonts w:ascii="Times New Roman" w:hAnsi="Times New Roman" w:cs="Times New Roman"/>
          <w:color w:val="535353"/>
          <w:sz w:val="22"/>
          <w:szCs w:val="22"/>
          <w:lang w:val="en-US"/>
        </w:rPr>
        <w:t>ę</w:t>
      </w:r>
      <w:r>
        <w:rPr>
          <w:rFonts w:ascii="Tahoma" w:hAnsi="Tahoma" w:cs="Tahoma"/>
          <w:color w:val="535353"/>
          <w:sz w:val="22"/>
          <w:szCs w:val="22"/>
          <w:lang w:val="en-US"/>
        </w:rPr>
        <w:t xml:space="preserve"> do przepisów:</w:t>
      </w:r>
    </w:p>
    <w:p w:rsidR="00E201DF" w:rsidRDefault="00E201DF" w:rsidP="00E201D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ahoma"/>
          <w:color w:val="940000"/>
          <w:sz w:val="22"/>
          <w:szCs w:val="22"/>
          <w:lang w:val="en-US"/>
        </w:rPr>
      </w:pPr>
      <w:r>
        <w:rPr>
          <w:rFonts w:ascii="Tahoma" w:hAnsi="Tahoma" w:cs="Tahoma"/>
          <w:color w:val="940000"/>
          <w:sz w:val="22"/>
          <w:szCs w:val="22"/>
          <w:lang w:val="en-US"/>
        </w:rPr>
        <w:tab/>
      </w:r>
      <w:r>
        <w:rPr>
          <w:rFonts w:ascii="Tahoma" w:hAnsi="Tahoma" w:cs="Tahoma"/>
          <w:color w:val="940000"/>
          <w:sz w:val="22"/>
          <w:szCs w:val="22"/>
          <w:lang w:val="en-US"/>
        </w:rPr>
        <w:tab/>
        <w:t>a.    </w:t>
      </w:r>
      <w:proofErr w:type="gramStart"/>
      <w:r>
        <w:rPr>
          <w:rFonts w:ascii="Tahoma" w:hAnsi="Tahoma" w:cs="Tahoma"/>
          <w:color w:val="940000"/>
          <w:sz w:val="22"/>
          <w:szCs w:val="22"/>
          <w:lang w:val="en-US"/>
        </w:rPr>
        <w:t>ustawy</w:t>
      </w:r>
      <w:proofErr w:type="gramEnd"/>
      <w:r>
        <w:rPr>
          <w:rFonts w:ascii="Tahoma" w:hAnsi="Tahoma" w:cs="Tahoma"/>
          <w:color w:val="940000"/>
          <w:sz w:val="22"/>
          <w:szCs w:val="22"/>
          <w:lang w:val="en-US"/>
        </w:rPr>
        <w:t xml:space="preserve"> o lasach</w:t>
      </w:r>
    </w:p>
    <w:p w:rsidR="00E201DF" w:rsidRDefault="00E201DF" w:rsidP="00E201D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ahoma"/>
          <w:color w:val="940000"/>
          <w:sz w:val="22"/>
          <w:szCs w:val="22"/>
          <w:lang w:val="en-US"/>
        </w:rPr>
      </w:pPr>
      <w:r>
        <w:rPr>
          <w:rFonts w:ascii="Tahoma" w:hAnsi="Tahoma" w:cs="Tahoma"/>
          <w:color w:val="940000"/>
          <w:sz w:val="22"/>
          <w:szCs w:val="22"/>
          <w:lang w:val="en-US"/>
        </w:rPr>
        <w:tab/>
      </w:r>
      <w:r>
        <w:rPr>
          <w:rFonts w:ascii="Tahoma" w:hAnsi="Tahoma" w:cs="Tahoma"/>
          <w:color w:val="940000"/>
          <w:sz w:val="22"/>
          <w:szCs w:val="22"/>
          <w:lang w:val="en-US"/>
        </w:rPr>
        <w:tab/>
        <w:t>b.    </w:t>
      </w:r>
      <w:proofErr w:type="gramStart"/>
      <w:r>
        <w:rPr>
          <w:rFonts w:ascii="Tahoma" w:hAnsi="Tahoma" w:cs="Tahoma"/>
          <w:color w:val="940000"/>
          <w:sz w:val="22"/>
          <w:szCs w:val="22"/>
          <w:lang w:val="en-US"/>
        </w:rPr>
        <w:t>ochrony</w:t>
      </w:r>
      <w:proofErr w:type="gramEnd"/>
      <w:r>
        <w:rPr>
          <w:rFonts w:ascii="Tahoma" w:hAnsi="Tahoma" w:cs="Tahoma"/>
          <w:color w:val="940000"/>
          <w:sz w:val="22"/>
          <w:szCs w:val="22"/>
          <w:lang w:val="en-US"/>
        </w:rPr>
        <w:t xml:space="preserve"> przeciwpo</w:t>
      </w:r>
      <w:r>
        <w:rPr>
          <w:rFonts w:ascii="Times New Roman" w:hAnsi="Times New Roman" w:cs="Times New Roman"/>
          <w:color w:val="940000"/>
          <w:sz w:val="22"/>
          <w:szCs w:val="22"/>
          <w:lang w:val="en-US"/>
        </w:rPr>
        <w:t>ż</w:t>
      </w:r>
      <w:r>
        <w:rPr>
          <w:rFonts w:ascii="Tahoma" w:hAnsi="Tahoma" w:cs="Tahoma"/>
          <w:color w:val="940000"/>
          <w:sz w:val="22"/>
          <w:szCs w:val="22"/>
          <w:lang w:val="en-US"/>
        </w:rPr>
        <w:t>arowej</w:t>
      </w:r>
    </w:p>
    <w:p w:rsidR="00E201DF" w:rsidRDefault="00E201DF" w:rsidP="00E201D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ahoma"/>
          <w:color w:val="940000"/>
          <w:sz w:val="22"/>
          <w:szCs w:val="22"/>
          <w:lang w:val="en-US"/>
        </w:rPr>
      </w:pPr>
      <w:r>
        <w:rPr>
          <w:rFonts w:ascii="Tahoma" w:hAnsi="Tahoma" w:cs="Tahoma"/>
          <w:color w:val="940000"/>
          <w:sz w:val="22"/>
          <w:szCs w:val="22"/>
          <w:lang w:val="en-US"/>
        </w:rPr>
        <w:tab/>
      </w:r>
      <w:r>
        <w:rPr>
          <w:rFonts w:ascii="Tahoma" w:hAnsi="Tahoma" w:cs="Tahoma"/>
          <w:color w:val="940000"/>
          <w:sz w:val="22"/>
          <w:szCs w:val="22"/>
          <w:lang w:val="en-US"/>
        </w:rPr>
        <w:tab/>
        <w:t>c.    </w:t>
      </w:r>
      <w:proofErr w:type="gramStart"/>
      <w:r>
        <w:rPr>
          <w:rFonts w:ascii="Tahoma" w:hAnsi="Tahoma" w:cs="Tahoma"/>
          <w:color w:val="940000"/>
          <w:sz w:val="22"/>
          <w:szCs w:val="22"/>
          <w:lang w:val="en-US"/>
        </w:rPr>
        <w:t>ochrony</w:t>
      </w:r>
      <w:proofErr w:type="gramEnd"/>
      <w:r>
        <w:rPr>
          <w:rFonts w:ascii="Tahoma" w:hAnsi="Tahoma" w:cs="Tahoma"/>
          <w:color w:val="940000"/>
          <w:sz w:val="22"/>
          <w:szCs w:val="22"/>
          <w:lang w:val="en-US"/>
        </w:rPr>
        <w:t xml:space="preserve"> przyrody</w:t>
      </w:r>
    </w:p>
    <w:p w:rsidR="00E201DF" w:rsidRDefault="00E201DF" w:rsidP="00E201D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ahoma"/>
          <w:color w:val="940000"/>
          <w:sz w:val="22"/>
          <w:szCs w:val="22"/>
          <w:lang w:val="en-US"/>
        </w:rPr>
      </w:pPr>
      <w:r>
        <w:rPr>
          <w:rFonts w:ascii="Tahoma" w:hAnsi="Tahoma" w:cs="Tahoma"/>
          <w:color w:val="940000"/>
          <w:sz w:val="22"/>
          <w:szCs w:val="22"/>
          <w:lang w:val="en-US"/>
        </w:rPr>
        <w:tab/>
      </w:r>
      <w:r>
        <w:rPr>
          <w:rFonts w:ascii="Tahoma" w:hAnsi="Tahoma" w:cs="Tahoma"/>
          <w:color w:val="940000"/>
          <w:sz w:val="22"/>
          <w:szCs w:val="22"/>
          <w:lang w:val="en-US"/>
        </w:rPr>
        <w:tab/>
        <w:t>d.    </w:t>
      </w:r>
      <w:proofErr w:type="gramStart"/>
      <w:r>
        <w:rPr>
          <w:rFonts w:ascii="Tahoma" w:hAnsi="Tahoma" w:cs="Tahoma"/>
          <w:color w:val="940000"/>
          <w:sz w:val="22"/>
          <w:szCs w:val="22"/>
          <w:lang w:val="en-US"/>
        </w:rPr>
        <w:t>oraz</w:t>
      </w:r>
      <w:proofErr w:type="gramEnd"/>
      <w:r>
        <w:rPr>
          <w:rFonts w:ascii="Tahoma" w:hAnsi="Tahoma" w:cs="Tahoma"/>
          <w:color w:val="940000"/>
          <w:sz w:val="22"/>
          <w:szCs w:val="22"/>
          <w:lang w:val="en-US"/>
        </w:rPr>
        <w:t xml:space="preserve"> znaków informacyjnych</w:t>
      </w:r>
    </w:p>
    <w:p w:rsidR="00506FC0" w:rsidRDefault="00E201DF" w:rsidP="00E201DF">
      <w:r>
        <w:rPr>
          <w:rFonts w:ascii="Tahoma" w:hAnsi="Tahoma" w:cs="Tahoma"/>
          <w:color w:val="535353"/>
          <w:sz w:val="22"/>
          <w:szCs w:val="22"/>
          <w:lang w:val="en-US"/>
        </w:rPr>
        <w:t>9.   Wszelkiego rodzaju imprezy mog</w:t>
      </w:r>
      <w:r>
        <w:rPr>
          <w:rFonts w:ascii="Times New Roman" w:hAnsi="Times New Roman" w:cs="Times New Roman"/>
          <w:color w:val="535353"/>
          <w:sz w:val="22"/>
          <w:szCs w:val="22"/>
          <w:lang w:val="en-US"/>
        </w:rPr>
        <w:t>ą</w:t>
      </w:r>
      <w:r>
        <w:rPr>
          <w:rFonts w:ascii="Tahoma" w:hAnsi="Tahoma" w:cs="Tahoma"/>
          <w:color w:val="535353"/>
          <w:sz w:val="22"/>
          <w:szCs w:val="22"/>
          <w:lang w:val="en-US"/>
        </w:rPr>
        <w:t xml:space="preserve"> odbywa</w:t>
      </w:r>
      <w:r>
        <w:rPr>
          <w:rFonts w:ascii="Times New Roman" w:hAnsi="Times New Roman" w:cs="Times New Roman"/>
          <w:color w:val="535353"/>
          <w:sz w:val="22"/>
          <w:szCs w:val="22"/>
          <w:lang w:val="en-US"/>
        </w:rPr>
        <w:t>ć</w:t>
      </w:r>
      <w:r>
        <w:rPr>
          <w:rFonts w:ascii="Tahoma" w:hAnsi="Tahoma" w:cs="Tahoma"/>
          <w:color w:val="535353"/>
          <w:sz w:val="22"/>
          <w:szCs w:val="22"/>
          <w:lang w:val="en-US"/>
        </w:rPr>
        <w:t xml:space="preserve"> si</w:t>
      </w:r>
      <w:r>
        <w:rPr>
          <w:rFonts w:ascii="Times New Roman" w:hAnsi="Times New Roman" w:cs="Times New Roman"/>
          <w:color w:val="535353"/>
          <w:sz w:val="22"/>
          <w:szCs w:val="22"/>
          <w:lang w:val="en-US"/>
        </w:rPr>
        <w:t>ę</w:t>
      </w:r>
      <w:r>
        <w:rPr>
          <w:rFonts w:ascii="Tahoma" w:hAnsi="Tahoma" w:cs="Tahoma"/>
          <w:color w:val="535353"/>
          <w:sz w:val="22"/>
          <w:szCs w:val="22"/>
          <w:lang w:val="en-US"/>
        </w:rPr>
        <w:t xml:space="preserve"> jedynie na mocy odr</w:t>
      </w:r>
      <w:r>
        <w:rPr>
          <w:rFonts w:ascii="Times New Roman" w:hAnsi="Times New Roman" w:cs="Times New Roman"/>
          <w:color w:val="535353"/>
          <w:sz w:val="22"/>
          <w:szCs w:val="22"/>
          <w:lang w:val="en-US"/>
        </w:rPr>
        <w:t>ę</w:t>
      </w:r>
      <w:r>
        <w:rPr>
          <w:rFonts w:ascii="Tahoma" w:hAnsi="Tahoma" w:cs="Tahoma"/>
          <w:color w:val="535353"/>
          <w:sz w:val="22"/>
          <w:szCs w:val="22"/>
          <w:lang w:val="en-US"/>
        </w:rPr>
        <w:t>bnych uzgodnie</w:t>
      </w:r>
      <w:r>
        <w:rPr>
          <w:rFonts w:ascii="Times New Roman" w:hAnsi="Times New Roman" w:cs="Times New Roman"/>
          <w:color w:val="535353"/>
          <w:sz w:val="22"/>
          <w:szCs w:val="22"/>
          <w:lang w:val="en-US"/>
        </w:rPr>
        <w:t>ń</w:t>
      </w:r>
      <w:proofErr w:type="gramStart"/>
      <w:r>
        <w:rPr>
          <w:rFonts w:ascii="Tahoma" w:hAnsi="Tahoma" w:cs="Tahoma"/>
          <w:color w:val="535353"/>
          <w:sz w:val="22"/>
          <w:szCs w:val="22"/>
          <w:lang w:val="en-US"/>
        </w:rPr>
        <w:t>. </w:t>
      </w:r>
      <w:proofErr w:type="gramEnd"/>
      <w:r>
        <w:rPr>
          <w:rFonts w:ascii="Tahoma" w:hAnsi="Tahoma" w:cs="Tahoma"/>
          <w:color w:val="535353"/>
          <w:sz w:val="22"/>
          <w:szCs w:val="22"/>
          <w:lang w:val="en-US"/>
        </w:rPr>
        <w:t>10.  Kolory tras nie oznaczaj</w:t>
      </w:r>
      <w:r>
        <w:rPr>
          <w:rFonts w:ascii="Times New Roman" w:hAnsi="Times New Roman" w:cs="Times New Roman"/>
          <w:color w:val="535353"/>
          <w:sz w:val="22"/>
          <w:szCs w:val="22"/>
          <w:lang w:val="en-US"/>
        </w:rPr>
        <w:t>ą</w:t>
      </w:r>
      <w:r>
        <w:rPr>
          <w:rFonts w:ascii="Tahoma" w:hAnsi="Tahoma" w:cs="Tahoma"/>
          <w:color w:val="535353"/>
          <w:sz w:val="22"/>
          <w:szCs w:val="22"/>
          <w:lang w:val="en-US"/>
        </w:rPr>
        <w:t xml:space="preserve"> trudno</w:t>
      </w:r>
      <w:r>
        <w:rPr>
          <w:rFonts w:ascii="Times New Roman" w:hAnsi="Times New Roman" w:cs="Times New Roman"/>
          <w:color w:val="535353"/>
          <w:sz w:val="22"/>
          <w:szCs w:val="22"/>
          <w:lang w:val="en-US"/>
        </w:rPr>
        <w:t>ś</w:t>
      </w:r>
      <w:r>
        <w:rPr>
          <w:rFonts w:ascii="Tahoma" w:hAnsi="Tahoma" w:cs="Tahoma"/>
          <w:color w:val="535353"/>
          <w:sz w:val="22"/>
          <w:szCs w:val="22"/>
          <w:lang w:val="en-US"/>
        </w:rPr>
        <w:t>ci technicznych i kondycyjnych, ani d</w:t>
      </w:r>
      <w:r>
        <w:rPr>
          <w:rFonts w:ascii="Times New Roman" w:hAnsi="Times New Roman" w:cs="Times New Roman"/>
          <w:color w:val="535353"/>
          <w:sz w:val="22"/>
          <w:szCs w:val="22"/>
          <w:lang w:val="en-US"/>
        </w:rPr>
        <w:t>ł</w:t>
      </w:r>
      <w:r>
        <w:rPr>
          <w:rFonts w:ascii="Tahoma" w:hAnsi="Tahoma" w:cs="Tahoma"/>
          <w:color w:val="535353"/>
          <w:sz w:val="22"/>
          <w:szCs w:val="22"/>
          <w:lang w:val="en-US"/>
        </w:rPr>
        <w:t>ugo</w:t>
      </w:r>
      <w:r>
        <w:rPr>
          <w:rFonts w:ascii="Times New Roman" w:hAnsi="Times New Roman" w:cs="Times New Roman"/>
          <w:color w:val="535353"/>
          <w:sz w:val="22"/>
          <w:szCs w:val="22"/>
          <w:lang w:val="en-US"/>
        </w:rPr>
        <w:t>ś</w:t>
      </w:r>
      <w:r>
        <w:rPr>
          <w:rFonts w:ascii="Tahoma" w:hAnsi="Tahoma" w:cs="Tahoma"/>
          <w:color w:val="535353"/>
          <w:sz w:val="22"/>
          <w:szCs w:val="22"/>
          <w:lang w:val="en-US"/>
        </w:rPr>
        <w:t>ci tras</w:t>
      </w:r>
      <w:proofErr w:type="gramStart"/>
      <w:r>
        <w:rPr>
          <w:rFonts w:ascii="Tahoma" w:hAnsi="Tahoma" w:cs="Tahoma"/>
          <w:color w:val="535353"/>
          <w:sz w:val="22"/>
          <w:szCs w:val="22"/>
          <w:lang w:val="en-US"/>
        </w:rPr>
        <w:t>. </w:t>
      </w:r>
      <w:proofErr w:type="gramEnd"/>
      <w:r>
        <w:rPr>
          <w:rFonts w:ascii="Tahoma" w:hAnsi="Tahoma" w:cs="Tahoma"/>
          <w:color w:val="535353"/>
          <w:sz w:val="22"/>
          <w:szCs w:val="22"/>
          <w:lang w:val="en-US"/>
        </w:rPr>
        <w:t>11.  Korzystanie z narciarskich tras biegowych jest jednoznaczne z zapoznaniem i zaakceptowaniem powy</w:t>
      </w:r>
      <w:r>
        <w:rPr>
          <w:rFonts w:ascii="Times New Roman" w:hAnsi="Times New Roman" w:cs="Times New Roman"/>
          <w:color w:val="535353"/>
          <w:sz w:val="22"/>
          <w:szCs w:val="22"/>
          <w:lang w:val="en-US"/>
        </w:rPr>
        <w:t>ż</w:t>
      </w:r>
      <w:r>
        <w:rPr>
          <w:rFonts w:ascii="Tahoma" w:hAnsi="Tahoma" w:cs="Tahoma"/>
          <w:color w:val="535353"/>
          <w:sz w:val="22"/>
          <w:szCs w:val="22"/>
          <w:lang w:val="en-US"/>
        </w:rPr>
        <w:t xml:space="preserve">szego regulaminu oraz regulaminu korzystania z narciarskich tras biegowych </w:t>
      </w:r>
      <w:proofErr w:type="gramStart"/>
      <w:r>
        <w:rPr>
          <w:rFonts w:ascii="Tahoma" w:hAnsi="Tahoma" w:cs="Tahoma"/>
          <w:color w:val="535353"/>
          <w:sz w:val="22"/>
          <w:szCs w:val="22"/>
          <w:lang w:val="en-US"/>
        </w:rPr>
        <w:t>na</w:t>
      </w:r>
      <w:proofErr w:type="gramEnd"/>
      <w:r>
        <w:rPr>
          <w:rFonts w:ascii="Tahoma" w:hAnsi="Tahoma" w:cs="Tahoma"/>
          <w:color w:val="535353"/>
          <w:sz w:val="22"/>
          <w:szCs w:val="22"/>
          <w:lang w:val="en-US"/>
        </w:rPr>
        <w:t xml:space="preserve"> obszarze Nadle</w:t>
      </w:r>
      <w:r>
        <w:rPr>
          <w:rFonts w:ascii="Times New Roman" w:hAnsi="Times New Roman" w:cs="Times New Roman"/>
          <w:color w:val="535353"/>
          <w:sz w:val="22"/>
          <w:szCs w:val="22"/>
          <w:lang w:val="en-US"/>
        </w:rPr>
        <w:t>ś</w:t>
      </w:r>
      <w:r>
        <w:rPr>
          <w:rFonts w:ascii="Tahoma" w:hAnsi="Tahoma" w:cs="Tahoma"/>
          <w:color w:val="535353"/>
          <w:sz w:val="22"/>
          <w:szCs w:val="22"/>
          <w:lang w:val="en-US"/>
        </w:rPr>
        <w:t>nictwa Wa</w:t>
      </w:r>
      <w:r>
        <w:rPr>
          <w:rFonts w:ascii="Times New Roman" w:hAnsi="Times New Roman" w:cs="Times New Roman"/>
          <w:color w:val="535353"/>
          <w:sz w:val="22"/>
          <w:szCs w:val="22"/>
          <w:lang w:val="en-US"/>
        </w:rPr>
        <w:t>ł</w:t>
      </w:r>
      <w:r>
        <w:rPr>
          <w:rFonts w:ascii="Tahoma" w:hAnsi="Tahoma" w:cs="Tahoma"/>
          <w:color w:val="535353"/>
          <w:sz w:val="22"/>
          <w:szCs w:val="22"/>
          <w:lang w:val="en-US"/>
        </w:rPr>
        <w:t>brzych.</w:t>
      </w:r>
      <w:bookmarkStart w:id="0" w:name="_GoBack"/>
      <w:bookmarkEnd w:id="0"/>
    </w:p>
    <w:sectPr w:rsidR="00506FC0" w:rsidSect="00506FC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1DF"/>
    <w:rsid w:val="00506FC0"/>
    <w:rsid w:val="00E2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A47CB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1619</Characters>
  <Application>Microsoft Macintosh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Rybinski</dc:creator>
  <cp:keywords/>
  <dc:description/>
  <cp:lastModifiedBy>Marek Rybinski</cp:lastModifiedBy>
  <cp:revision>1</cp:revision>
  <dcterms:created xsi:type="dcterms:W3CDTF">2013-10-17T21:11:00Z</dcterms:created>
  <dcterms:modified xsi:type="dcterms:W3CDTF">2013-10-17T21:11:00Z</dcterms:modified>
</cp:coreProperties>
</file>